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F" w:rsidRDefault="002052CB" w:rsidP="00F3009D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B039FD">
        <w:rPr>
          <w:rFonts w:ascii="Times New Roman" w:hAnsi="Times New Roman" w:cs="Times New Roman"/>
          <w:b/>
          <w:sz w:val="24"/>
          <w:szCs w:val="24"/>
        </w:rPr>
        <w:t>Predmet</w:t>
      </w:r>
      <w:r w:rsidR="00E638A6" w:rsidRPr="00B039FD">
        <w:rPr>
          <w:rFonts w:ascii="Times New Roman" w:hAnsi="Times New Roman" w:cs="Times New Roman"/>
          <w:sz w:val="24"/>
          <w:szCs w:val="24"/>
        </w:rPr>
        <w:t xml:space="preserve">:      </w:t>
      </w:r>
      <w:r w:rsidR="00F3009D">
        <w:rPr>
          <w:rFonts w:ascii="Times New Roman" w:hAnsi="Times New Roman" w:cs="Times New Roman"/>
          <w:sz w:val="24"/>
          <w:szCs w:val="24"/>
        </w:rPr>
        <w:tab/>
      </w:r>
      <w:r w:rsidR="00F3009D">
        <w:rPr>
          <w:rFonts w:ascii="Times New Roman" w:hAnsi="Times New Roman" w:cs="Times New Roman"/>
          <w:sz w:val="24"/>
          <w:szCs w:val="24"/>
        </w:rPr>
        <w:tab/>
      </w:r>
      <w:r w:rsidR="00F3009D">
        <w:rPr>
          <w:rFonts w:ascii="Times New Roman" w:hAnsi="Times New Roman" w:cs="Times New Roman"/>
          <w:sz w:val="24"/>
          <w:szCs w:val="24"/>
        </w:rPr>
        <w:tab/>
      </w:r>
      <w:r w:rsidR="00E638A6" w:rsidRPr="00B039FD">
        <w:rPr>
          <w:rFonts w:ascii="Times New Roman" w:hAnsi="Times New Roman" w:cs="Times New Roman"/>
          <w:sz w:val="24"/>
          <w:szCs w:val="24"/>
        </w:rPr>
        <w:t xml:space="preserve">  </w:t>
      </w:r>
      <w:r w:rsidR="00BD09DF" w:rsidRPr="00B039FD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  <w:r w:rsidR="00F3009D">
        <w:rPr>
          <w:rFonts w:ascii="Times New Roman" w:hAnsi="Times New Roman" w:cs="Times New Roman"/>
          <w:sz w:val="24"/>
          <w:szCs w:val="24"/>
          <w:lang w:val="sl-SI"/>
        </w:rPr>
        <w:t>JAVNI POZIV</w:t>
      </w:r>
    </w:p>
    <w:p w:rsidR="00F3009D" w:rsidRDefault="00F3009D" w:rsidP="00F3009D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F3009D" w:rsidRDefault="00F3009D" w:rsidP="00F3009D">
      <w:pPr>
        <w:jc w:val="both"/>
      </w:pPr>
      <w:r>
        <w:t>Projektni manager ili voditelj projekata, najvažnije je zanimanje 21.vijeka koje određuje glavne razlike između uspješnih i manje uspješnih kompanija, udruženja ili organizacija. Danas, se pred kompanije i organizacije postavljaju striktne norme koje se trebaju zadovoljiti ukoliko se želi doći do bespovratnih sredstava.</w:t>
      </w:r>
    </w:p>
    <w:p w:rsidR="00F3009D" w:rsidRDefault="00F3009D" w:rsidP="00F3009D">
      <w:pPr>
        <w:jc w:val="both"/>
      </w:pPr>
      <w:r>
        <w:t>Ukoliko želite steči vještine pisanja i upravljanja projektnim prijedlogom, ovo je jedinstvena prilika za Vas!!!</w:t>
      </w:r>
    </w:p>
    <w:p w:rsidR="00F3009D" w:rsidRDefault="00F3009D" w:rsidP="00F3009D">
      <w:pPr>
        <w:jc w:val="both"/>
      </w:pPr>
      <w:r>
        <w:t>Udruženje „Mladi Volonteri“ u saradnji sa Agencijom za pružanje intelektualnih usluga PRIMA organizuje cjelodnevni trening iz oblasti pisanja i upravljanja projektnim prijedlogom.</w:t>
      </w:r>
    </w:p>
    <w:p w:rsidR="00F3009D" w:rsidRDefault="00F3009D" w:rsidP="00F3009D">
      <w:pPr>
        <w:jc w:val="both"/>
      </w:pPr>
      <w:r>
        <w:t xml:space="preserve">Trening će se održati 7.11.2015. godine u terminu od 11 do 18 sati u novootvorenom Centru za mlade „YOUTH“  Visoko. </w:t>
      </w:r>
    </w:p>
    <w:p w:rsidR="00F3009D" w:rsidRDefault="00F3009D" w:rsidP="00F3009D">
      <w:pPr>
        <w:jc w:val="both"/>
      </w:pPr>
      <w:r>
        <w:t xml:space="preserve">Trening je namjenjen pojedincima, predstavnicima kompanija te predstavnicima nevladinih organizacija koji žele savladati vještine pisanja i upravljanja projektnim prijedlogom te na taj način obezbjediti nepovratna sredstva za svoje ideje i projekte. </w:t>
      </w:r>
    </w:p>
    <w:p w:rsidR="00F3009D" w:rsidRDefault="00F3009D" w:rsidP="00F3009D">
      <w:pPr>
        <w:jc w:val="both"/>
      </w:pPr>
      <w:r>
        <w:t>Metodologija koja će se koristiti jeste metoda Europske Unije, a koju je ujedno usvojila i općina Visoko, pod nazivom LOD metodologija.</w:t>
      </w:r>
    </w:p>
    <w:p w:rsidR="00F3009D" w:rsidRDefault="00F3009D" w:rsidP="00F3009D">
      <w:pPr>
        <w:jc w:val="both"/>
      </w:pPr>
      <w:r>
        <w:t xml:space="preserve">Svi zainteresovani za učešće na ovom treningu, svoju prijavu mogu izvršiti na broj telefona 062/004-333 ili na mail adresu </w:t>
      </w:r>
      <w:hyperlink r:id="rId7" w:history="1">
        <w:r w:rsidRPr="0038199C">
          <w:rPr>
            <w:rStyle w:val="Hyperlink"/>
          </w:rPr>
          <w:t>intelektualneuslugeprima@gmail.com</w:t>
        </w:r>
      </w:hyperlink>
      <w:r>
        <w:t xml:space="preserve">. Prijave je potrebno izvršiti najkasnije do 5.11.2015. </w:t>
      </w:r>
    </w:p>
    <w:p w:rsidR="00F3009D" w:rsidRDefault="00F3009D" w:rsidP="00F3009D">
      <w:pPr>
        <w:jc w:val="both"/>
      </w:pPr>
      <w:r>
        <w:t xml:space="preserve">Cijena treninga je 40,00KM po osobi u što je uračunat potrebni materijal i osvježenje za vrijeme treninga. </w:t>
      </w:r>
    </w:p>
    <w:p w:rsidR="00BD09DF" w:rsidRPr="00F3009D" w:rsidRDefault="00F3009D" w:rsidP="0011630B">
      <w:pPr>
        <w:jc w:val="both"/>
      </w:pPr>
      <w:r>
        <w:t xml:space="preserve">Broj učesnika treninga je ograničen. </w:t>
      </w:r>
    </w:p>
    <w:p w:rsidR="00BD09DF" w:rsidRDefault="00A24DE1" w:rsidP="0011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57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310B4" w:rsidRDefault="007310B4" w:rsidP="007310B4">
      <w:pPr>
        <w:pStyle w:val="NoSpacing"/>
        <w:ind w:left="1418"/>
        <w:jc w:val="right"/>
        <w:rPr>
          <w:lang w:val="sl-SI"/>
        </w:rPr>
      </w:pPr>
      <w:r>
        <w:rPr>
          <w:lang w:val="sl-SI"/>
        </w:rPr>
        <w:t>Direktor udruženja:</w:t>
      </w:r>
    </w:p>
    <w:p w:rsidR="007310B4" w:rsidRDefault="007310B4" w:rsidP="007310B4">
      <w:pPr>
        <w:pStyle w:val="NoSpacing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                              Belmin Debelac</w:t>
      </w:r>
    </w:p>
    <w:p w:rsidR="007310B4" w:rsidRDefault="007310B4" w:rsidP="007310B4">
      <w:pPr>
        <w:pStyle w:val="NoSpacing"/>
        <w:jc w:val="right"/>
        <w:rPr>
          <w:lang w:val="sl-SI"/>
        </w:rPr>
      </w:pPr>
      <w:r>
        <w:rPr>
          <w:lang w:val="sl-SI"/>
        </w:rPr>
        <w:t xml:space="preserve">Dipl. Politolog sigurnosti </w:t>
      </w:r>
    </w:p>
    <w:p w:rsidR="007310B4" w:rsidRDefault="007310B4" w:rsidP="007310B4">
      <w:pPr>
        <w:pStyle w:val="NoSpacing"/>
        <w:rPr>
          <w:lang w:val="sl-SI"/>
        </w:rPr>
      </w:pPr>
    </w:p>
    <w:p w:rsidR="00DA5576" w:rsidRPr="0011630B" w:rsidRDefault="00DA5576" w:rsidP="00DD62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5576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08" w:rsidRDefault="000F6A08" w:rsidP="002D422B">
      <w:pPr>
        <w:spacing w:after="0" w:line="240" w:lineRule="auto"/>
      </w:pPr>
      <w:r>
        <w:separator/>
      </w:r>
    </w:p>
  </w:endnote>
  <w:endnote w:type="continuationSeparator" w:id="1">
    <w:p w:rsidR="000F6A08" w:rsidRDefault="000F6A08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08" w:rsidRDefault="000F6A08" w:rsidP="002D422B">
      <w:pPr>
        <w:spacing w:after="0" w:line="240" w:lineRule="auto"/>
      </w:pPr>
      <w:r>
        <w:separator/>
      </w:r>
    </w:p>
  </w:footnote>
  <w:footnote w:type="continuationSeparator" w:id="1">
    <w:p w:rsidR="000F6A08" w:rsidRDefault="000F6A08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E3608"/>
    <w:rsid w:val="000F4ED3"/>
    <w:rsid w:val="000F6A08"/>
    <w:rsid w:val="0011630B"/>
    <w:rsid w:val="001517FD"/>
    <w:rsid w:val="001A644D"/>
    <w:rsid w:val="001B69A6"/>
    <w:rsid w:val="002052CB"/>
    <w:rsid w:val="002A54AC"/>
    <w:rsid w:val="002B0AF6"/>
    <w:rsid w:val="002D28CA"/>
    <w:rsid w:val="002D422B"/>
    <w:rsid w:val="002D7643"/>
    <w:rsid w:val="003502B6"/>
    <w:rsid w:val="00374C28"/>
    <w:rsid w:val="00424519"/>
    <w:rsid w:val="0050206E"/>
    <w:rsid w:val="00526B2D"/>
    <w:rsid w:val="00574925"/>
    <w:rsid w:val="005E1EE6"/>
    <w:rsid w:val="00676573"/>
    <w:rsid w:val="00684A70"/>
    <w:rsid w:val="00706388"/>
    <w:rsid w:val="00713BE6"/>
    <w:rsid w:val="007310B4"/>
    <w:rsid w:val="00892BDA"/>
    <w:rsid w:val="008A0249"/>
    <w:rsid w:val="008A147B"/>
    <w:rsid w:val="008F4D7B"/>
    <w:rsid w:val="009664BE"/>
    <w:rsid w:val="00990706"/>
    <w:rsid w:val="009A45A9"/>
    <w:rsid w:val="009F0BB4"/>
    <w:rsid w:val="00A24DE1"/>
    <w:rsid w:val="00A649B2"/>
    <w:rsid w:val="00AE36D7"/>
    <w:rsid w:val="00AF0B0C"/>
    <w:rsid w:val="00B039FD"/>
    <w:rsid w:val="00B24EC2"/>
    <w:rsid w:val="00B52938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638A6"/>
    <w:rsid w:val="00EA0F10"/>
    <w:rsid w:val="00EC5A27"/>
    <w:rsid w:val="00ED74D1"/>
    <w:rsid w:val="00EF4110"/>
    <w:rsid w:val="00F3009D"/>
    <w:rsid w:val="00F96036"/>
    <w:rsid w:val="00FC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iPriority w:val="99"/>
    <w:unhideWhenUsed/>
    <w:rsid w:val="002D4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lektualneuslugepr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2</cp:revision>
  <cp:lastPrinted>2015-02-19T09:39:00Z</cp:lastPrinted>
  <dcterms:created xsi:type="dcterms:W3CDTF">2015-10-27T10:54:00Z</dcterms:created>
  <dcterms:modified xsi:type="dcterms:W3CDTF">2015-10-27T10:54:00Z</dcterms:modified>
</cp:coreProperties>
</file>