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A9A">
      <w:r>
        <w:t>Rezultati selekcije 13.03.2015.</w:t>
      </w:r>
    </w:p>
    <w:p w:rsidR="00A20A9A" w:rsidRDefault="00A20A9A" w:rsidP="00A20A9A">
      <w:pPr>
        <w:pStyle w:val="NoSpacing"/>
      </w:pPr>
      <w:r>
        <w:t>ERASMUS + PROGRAMME</w:t>
      </w:r>
    </w:p>
    <w:p w:rsidR="00A20A9A" w:rsidRDefault="00A20A9A" w:rsidP="00A20A9A">
      <w:pPr>
        <w:pStyle w:val="NoSpacing"/>
      </w:pPr>
      <w:r>
        <w:t>Key Action 1- Mobility of youth workers</w:t>
      </w:r>
    </w:p>
    <w:p w:rsidR="00A20A9A" w:rsidRDefault="00A20A9A" w:rsidP="00A20A9A">
      <w:pPr>
        <w:pStyle w:val="NoSpacing"/>
      </w:pPr>
      <w:r>
        <w:t>''#Youthmentary: EVS for Youth Workers''</w:t>
      </w:r>
    </w:p>
    <w:p w:rsidR="00A20A9A" w:rsidRDefault="00A20A9A" w:rsidP="00A20A9A">
      <w:pPr>
        <w:pStyle w:val="NoSpacing"/>
      </w:pPr>
      <w:r>
        <w:t>NICOLOSI 6th-13th May 2015</w:t>
      </w:r>
    </w:p>
    <w:p w:rsidR="00A20A9A" w:rsidRDefault="00A20A9A" w:rsidP="00A20A9A"/>
    <w:p w:rsidR="00A20A9A" w:rsidRDefault="00A20A9A" w:rsidP="00A20A9A">
      <w:r>
        <w:t>1.Nikola Toljagić</w:t>
      </w:r>
    </w:p>
    <w:p w:rsidR="00A20A9A" w:rsidRDefault="00A20A9A" w:rsidP="00A20A9A">
      <w:r>
        <w:t>2.Aleksandar Talijan</w:t>
      </w:r>
    </w:p>
    <w:sectPr w:rsidR="00A2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20A9A"/>
    <w:rsid w:val="00A2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2015-03-13T08:42:00Z</dcterms:created>
  <dcterms:modified xsi:type="dcterms:W3CDTF">2015-03-13T08:42:00Z</dcterms:modified>
</cp:coreProperties>
</file>