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04" w:rsidRPr="00C84C04" w:rsidRDefault="0090303E">
      <w:pPr>
        <w:rPr>
          <w:b/>
          <w:lang w:val="bs-Latn-BA"/>
        </w:rPr>
      </w:pPr>
      <w:r>
        <w:rPr>
          <w:b/>
          <w:lang w:val="bs-Latn-BA"/>
        </w:rPr>
        <w:t>Rezultati selekcije 13</w:t>
      </w:r>
      <w:r w:rsidR="00C84C04" w:rsidRPr="00C84C04">
        <w:rPr>
          <w:b/>
          <w:lang w:val="bs-Latn-BA"/>
        </w:rPr>
        <w:t>.</w:t>
      </w:r>
      <w:r>
        <w:rPr>
          <w:b/>
          <w:lang w:val="bs-Latn-BA"/>
        </w:rPr>
        <w:t>0</w:t>
      </w:r>
      <w:r w:rsidR="00C84C04" w:rsidRPr="00C84C04">
        <w:rPr>
          <w:b/>
          <w:lang w:val="bs-Latn-BA"/>
        </w:rPr>
        <w:t>1.201</w:t>
      </w:r>
      <w:r>
        <w:rPr>
          <w:b/>
          <w:lang w:val="bs-Latn-BA"/>
        </w:rPr>
        <w:t>4</w:t>
      </w:r>
    </w:p>
    <w:p w:rsidR="00C84C04" w:rsidRDefault="00C84C04">
      <w:pPr>
        <w:rPr>
          <w:lang w:val="bs-Latn-BA"/>
        </w:rPr>
      </w:pPr>
    </w:p>
    <w:p w:rsidR="0090303E" w:rsidRDefault="0090303E" w:rsidP="0090303E">
      <w:pPr>
        <w:rPr>
          <w:lang w:val="bs-Latn-BA"/>
        </w:rPr>
      </w:pPr>
      <w:r w:rsidRPr="0090303E">
        <w:rPr>
          <w:lang w:val="bs-Latn-BA"/>
        </w:rPr>
        <w:t>TC “With Knowledge Against Sexual Health Taboos” Montenegro, Bar 28 February – 09 March – 2 ucenika</w:t>
      </w:r>
    </w:p>
    <w:p w:rsidR="0090303E" w:rsidRDefault="0090303E" w:rsidP="0090303E">
      <w:pPr>
        <w:pStyle w:val="ListParagraph"/>
        <w:numPr>
          <w:ilvl w:val="0"/>
          <w:numId w:val="5"/>
        </w:numPr>
        <w:rPr>
          <w:lang w:val="bs-Latn-BA"/>
        </w:rPr>
      </w:pPr>
      <w:r>
        <w:rPr>
          <w:lang w:val="bs-Latn-BA"/>
        </w:rPr>
        <w:t>Evelina Grcic</w:t>
      </w:r>
    </w:p>
    <w:p w:rsidR="0090303E" w:rsidRDefault="0090303E" w:rsidP="0090303E">
      <w:pPr>
        <w:pStyle w:val="ListParagraph"/>
        <w:numPr>
          <w:ilvl w:val="0"/>
          <w:numId w:val="5"/>
        </w:numPr>
        <w:rPr>
          <w:lang w:val="bs-Latn-BA"/>
        </w:rPr>
      </w:pPr>
      <w:r>
        <w:rPr>
          <w:lang w:val="bs-Latn-BA"/>
        </w:rPr>
        <w:t>Anja Botic</w:t>
      </w:r>
    </w:p>
    <w:p w:rsidR="00533877" w:rsidRDefault="00C84C04">
      <w:pPr>
        <w:rPr>
          <w:lang w:val="bs-Latn-BA"/>
        </w:rPr>
      </w:pPr>
      <w:r>
        <w:rPr>
          <w:lang w:val="bs-Latn-BA"/>
        </w:rPr>
        <w:t>TC Theatre for young Europeans  23 – 31 January 2014, Albania – Tirana:</w:t>
      </w:r>
    </w:p>
    <w:p w:rsidR="00C84C04" w:rsidRDefault="00C84C04" w:rsidP="00C84C04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Amar Hamzić</w:t>
      </w:r>
    </w:p>
    <w:p w:rsidR="00C84C04" w:rsidRDefault="0090303E" w:rsidP="0090303E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Hary Semić</w:t>
      </w:r>
    </w:p>
    <w:p w:rsidR="0090303E" w:rsidRPr="0090303E" w:rsidRDefault="0090303E" w:rsidP="0090303E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------- Prazno mjesto</w:t>
      </w:r>
    </w:p>
    <w:p w:rsidR="00C84C04" w:rsidRDefault="00C84C04" w:rsidP="00C84C04">
      <w:pPr>
        <w:rPr>
          <w:lang w:val="bs-Latn-BA"/>
        </w:rPr>
      </w:pPr>
    </w:p>
    <w:p w:rsidR="00C84C04" w:rsidRDefault="00C84C04" w:rsidP="00C84C04">
      <w:pPr>
        <w:rPr>
          <w:lang w:val="bs-Latn-BA"/>
        </w:rPr>
      </w:pPr>
      <w:r>
        <w:rPr>
          <w:lang w:val="bs-Latn-BA"/>
        </w:rPr>
        <w:t>TC „EUWAY“ 21 February – 01 March 2014, Kosovo, Pristina</w:t>
      </w:r>
    </w:p>
    <w:p w:rsidR="00C84C04" w:rsidRDefault="00C84C04" w:rsidP="00C84C04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Nikolina Kunić</w:t>
      </w:r>
    </w:p>
    <w:p w:rsidR="00C84C04" w:rsidRDefault="00C84C04" w:rsidP="00C84C04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Čamil Duraković</w:t>
      </w:r>
    </w:p>
    <w:p w:rsidR="00C84C04" w:rsidRDefault="00C84C04" w:rsidP="00C84C04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--------------   prazno mjesto</w:t>
      </w:r>
    </w:p>
    <w:p w:rsidR="0090303E" w:rsidRDefault="0090303E" w:rsidP="0090303E">
      <w:pPr>
        <w:rPr>
          <w:lang w:val="bs-Latn-BA"/>
        </w:rPr>
      </w:pPr>
    </w:p>
    <w:sectPr w:rsidR="0090303E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97" w:rsidRDefault="000B7D97" w:rsidP="0090303E">
      <w:pPr>
        <w:spacing w:after="0" w:line="240" w:lineRule="auto"/>
      </w:pPr>
      <w:r>
        <w:separator/>
      </w:r>
    </w:p>
  </w:endnote>
  <w:endnote w:type="continuationSeparator" w:id="1">
    <w:p w:rsidR="000B7D97" w:rsidRDefault="000B7D97" w:rsidP="0090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97" w:rsidRDefault="000B7D97" w:rsidP="0090303E">
      <w:pPr>
        <w:spacing w:after="0" w:line="240" w:lineRule="auto"/>
      </w:pPr>
      <w:r>
        <w:separator/>
      </w:r>
    </w:p>
  </w:footnote>
  <w:footnote w:type="continuationSeparator" w:id="1">
    <w:p w:rsidR="000B7D97" w:rsidRDefault="000B7D97" w:rsidP="00903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1109"/>
    <w:multiLevelType w:val="hybridMultilevel"/>
    <w:tmpl w:val="440E4C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BE8"/>
    <w:multiLevelType w:val="hybridMultilevel"/>
    <w:tmpl w:val="E5D6F3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0AC1"/>
    <w:multiLevelType w:val="hybridMultilevel"/>
    <w:tmpl w:val="A66033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F3262"/>
    <w:multiLevelType w:val="hybridMultilevel"/>
    <w:tmpl w:val="67244B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6B3"/>
    <w:multiLevelType w:val="hybridMultilevel"/>
    <w:tmpl w:val="7E60C6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C04"/>
    <w:rsid w:val="000B7D97"/>
    <w:rsid w:val="001D57F7"/>
    <w:rsid w:val="00212AC8"/>
    <w:rsid w:val="003E2CB7"/>
    <w:rsid w:val="00533877"/>
    <w:rsid w:val="00835643"/>
    <w:rsid w:val="0090303E"/>
    <w:rsid w:val="00C84C04"/>
    <w:rsid w:val="00F6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3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0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3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Belmin</dc:creator>
  <cp:lastModifiedBy>Belmin</cp:lastModifiedBy>
  <cp:revision>3</cp:revision>
  <dcterms:created xsi:type="dcterms:W3CDTF">2014-01-13T09:40:00Z</dcterms:created>
  <dcterms:modified xsi:type="dcterms:W3CDTF">2014-01-13T09:41:00Z</dcterms:modified>
</cp:coreProperties>
</file>